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AB" w:rsidRDefault="004670AB" w:rsidP="00065539">
      <w:pPr>
        <w:jc w:val="center"/>
        <w:rPr>
          <w:rFonts w:cs="B Titr"/>
          <w:b/>
          <w:bCs/>
          <w:rtl/>
          <w:lang w:bidi="ar-SA"/>
        </w:rPr>
      </w:pPr>
      <w:r>
        <w:rPr>
          <w:rFonts w:cs="B Titr" w:hint="cs"/>
          <w:b/>
          <w:bCs/>
          <w:rtl/>
          <w:lang w:bidi="ar-SA"/>
        </w:rPr>
        <w:t>باسمه تعالی</w:t>
      </w:r>
    </w:p>
    <w:p w:rsidR="00065539" w:rsidRPr="00065539" w:rsidRDefault="008E73B1" w:rsidP="00065539">
      <w:pPr>
        <w:jc w:val="center"/>
        <w:rPr>
          <w:rFonts w:cs="B Titr"/>
          <w:rtl/>
        </w:rPr>
      </w:pPr>
      <w:r>
        <w:rPr>
          <w:rFonts w:cs="B Titr" w:hint="cs"/>
          <w:b/>
          <w:bCs/>
          <w:rtl/>
          <w:lang w:bidi="ar-SA"/>
        </w:rPr>
        <w:t>آئين‌نامه اجرایی</w:t>
      </w:r>
      <w:r w:rsidR="0049658E">
        <w:rPr>
          <w:rFonts w:cs="B Titr" w:hint="cs"/>
          <w:b/>
          <w:bCs/>
          <w:rtl/>
          <w:lang w:bidi="ar-SA"/>
        </w:rPr>
        <w:t xml:space="preserve"> شوراياران</w:t>
      </w:r>
      <w:r w:rsidR="0049658E">
        <w:rPr>
          <w:rFonts w:cs="B Titr" w:hint="cs"/>
          <w:rtl/>
        </w:rPr>
        <w:t xml:space="preserve"> شورای اسلامی</w:t>
      </w:r>
      <w:r w:rsidR="00065539" w:rsidRPr="00065539">
        <w:rPr>
          <w:rFonts w:cs="B Titr" w:hint="cs"/>
          <w:rtl/>
        </w:rPr>
        <w:t xml:space="preserve"> شهر گراش</w:t>
      </w:r>
    </w:p>
    <w:p w:rsidR="00065539" w:rsidRDefault="00065539" w:rsidP="00065539">
      <w:pPr>
        <w:rPr>
          <w:rtl/>
          <w:lang w:bidi="ar-SA"/>
        </w:rPr>
      </w:pPr>
    </w:p>
    <w:p w:rsidR="00065539" w:rsidRPr="00065539" w:rsidRDefault="00065539" w:rsidP="00065539">
      <w:pPr>
        <w:rPr>
          <w:rFonts w:cs="B Titr"/>
          <w:rtl/>
        </w:rPr>
      </w:pPr>
      <w:r w:rsidRPr="00065539">
        <w:rPr>
          <w:rFonts w:ascii="Cambria" w:hAnsi="Cambria" w:cs="Cambria" w:hint="cs"/>
          <w:rtl/>
          <w:lang w:bidi="ar-SA"/>
        </w:rPr>
        <w:t>  </w:t>
      </w:r>
      <w:r w:rsidRPr="00065539">
        <w:rPr>
          <w:rFonts w:cs="B Titr" w:hint="cs"/>
          <w:rtl/>
          <w:lang w:bidi="ar-SA"/>
        </w:rPr>
        <w:t xml:space="preserve"> </w:t>
      </w:r>
      <w:r w:rsidRPr="00065539">
        <w:rPr>
          <w:rFonts w:cs="B Titr" w:hint="cs"/>
          <w:b/>
          <w:bCs/>
          <w:rtl/>
          <w:lang w:bidi="ar-SA"/>
        </w:rPr>
        <w:t xml:space="preserve">مقدمه </w:t>
      </w:r>
    </w:p>
    <w:p w:rsidR="00065539" w:rsidRPr="00266D2D" w:rsidRDefault="00065539" w:rsidP="00065539">
      <w:pPr>
        <w:ind w:firstLine="379"/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ا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يجاد انسجام گروهي در شوراياران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به عنوان نهادي مردمي و متنوع، ساماندهي تشكيلات و ارتباطات آنها و تقسيم كار مناسب بين اعضاء نيازمند راهكاري است كه گردش كار و روش تعامل آنها با يكديگر و 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با شورای شهر و دبیرخانه شوراياران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را تعريف و مشخص نمايد. همچنين اي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جاد و مشخص كردن مناسبات اداري شوراياران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براساس قواعد و ضوابط ، در كارآمدي 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و فعاليت مطلوب‌تر اعضاي شوراياران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مؤثر خواهد بود. بر اين اس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اس «آئين‌نامه اجرایی شوراياران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» به عنوان مبناي تقسيم كار اداري، شرح وظايف و گردش كار و نحوه تعامل اعضاء به شرح زير توسط شورای اسلامی شهرتهيه و به تصويب مي‌رسد.</w:t>
      </w:r>
    </w:p>
    <w:p w:rsidR="00065539" w:rsidRPr="00065539" w:rsidRDefault="00065539" w:rsidP="00065539">
      <w:pPr>
        <w:rPr>
          <w:rFonts w:cs="B Titr"/>
          <w:rtl/>
        </w:rPr>
      </w:pPr>
      <w:r w:rsidRPr="00065539">
        <w:rPr>
          <w:rFonts w:ascii="Cambria" w:hAnsi="Cambria" w:cs="Cambria" w:hint="cs"/>
          <w:rtl/>
          <w:lang w:bidi="ar-SA"/>
        </w:rPr>
        <w:t> </w:t>
      </w:r>
      <w:r w:rsidRPr="00065539">
        <w:rPr>
          <w:rFonts w:cs="B Titr" w:hint="cs"/>
          <w:rtl/>
          <w:lang w:bidi="ar-SA"/>
        </w:rPr>
        <w:t xml:space="preserve"> </w:t>
      </w:r>
      <w:r w:rsidRPr="00065539">
        <w:rPr>
          <w:rFonts w:ascii="Cambria" w:hAnsi="Cambria" w:cs="Cambria" w:hint="cs"/>
          <w:b/>
          <w:bCs/>
          <w:rtl/>
          <w:lang w:bidi="ar-SA"/>
        </w:rPr>
        <w:t>    </w:t>
      </w:r>
      <w:r w:rsidRPr="00065539">
        <w:rPr>
          <w:rFonts w:cs="B Titr" w:hint="cs"/>
          <w:b/>
          <w:bCs/>
          <w:rtl/>
          <w:lang w:bidi="ar-SA"/>
        </w:rPr>
        <w:t xml:space="preserve">ماده 1 ـ مفاهيم و تعاريف </w:t>
      </w:r>
    </w:p>
    <w:p w:rsidR="00065539" w:rsidRPr="00266D2D" w:rsidRDefault="00065539" w:rsidP="00065539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در اين آئين‌نامه به جاي هر يك از واژه‌هاي زير عنوان خلاصه شده مقابل آنها به كار برده مي‌شود: </w:t>
      </w:r>
    </w:p>
    <w:p w:rsidR="00065539" w:rsidRDefault="00065539" w:rsidP="00065539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شوراي اسلامي شهر گراش: شورا</w:t>
      </w:r>
    </w:p>
    <w:p w:rsidR="00935C66" w:rsidRPr="00266D2D" w:rsidRDefault="0049658E" w:rsidP="00065539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ناظر شورایاران</w:t>
      </w:r>
      <w:r w:rsidR="00935C66">
        <w:rPr>
          <w:rFonts w:cs="B Nazanin" w:hint="cs"/>
          <w:b/>
          <w:bCs/>
          <w:sz w:val="24"/>
          <w:szCs w:val="24"/>
          <w:rtl/>
        </w:rPr>
        <w:t xml:space="preserve"> منطقه : ناظر</w:t>
      </w:r>
    </w:p>
    <w:p w:rsidR="00065539" w:rsidRPr="00266D2D" w:rsidRDefault="0049658E" w:rsidP="00065539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>دبیرخانه شورایاران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:‌ دبیرخانه</w:t>
      </w:r>
    </w:p>
    <w:p w:rsidR="00065539" w:rsidRPr="00266D2D" w:rsidRDefault="0049658E" w:rsidP="00065539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>شوراياران منطقه: شوراياران</w:t>
      </w:r>
    </w:p>
    <w:p w:rsidR="00065539" w:rsidRPr="00266D2D" w:rsidRDefault="0049658E" w:rsidP="00065539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>اعضاي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منطقه: اعضاء</w:t>
      </w:r>
    </w:p>
    <w:p w:rsidR="00065539" w:rsidRPr="00065539" w:rsidRDefault="00065539" w:rsidP="00065539">
      <w:pPr>
        <w:rPr>
          <w:rFonts w:cs="B Titr"/>
          <w:rtl/>
        </w:rPr>
      </w:pPr>
      <w:r w:rsidRPr="00065539">
        <w:rPr>
          <w:rFonts w:ascii="Cambria" w:hAnsi="Cambria" w:cs="Cambria" w:hint="cs"/>
          <w:rtl/>
          <w:lang w:bidi="ar-SA"/>
        </w:rPr>
        <w:t> </w:t>
      </w:r>
      <w:r w:rsidRPr="00065539">
        <w:rPr>
          <w:rFonts w:cs="B Titr" w:hint="cs"/>
          <w:rtl/>
          <w:lang w:bidi="ar-SA"/>
        </w:rPr>
        <w:t xml:space="preserve"> </w:t>
      </w:r>
      <w:r w:rsidRPr="00065539">
        <w:rPr>
          <w:rFonts w:ascii="Cambria" w:hAnsi="Cambria" w:cs="Cambria" w:hint="cs"/>
          <w:b/>
          <w:bCs/>
          <w:rtl/>
          <w:lang w:bidi="ar-SA"/>
        </w:rPr>
        <w:t>    </w:t>
      </w:r>
      <w:r w:rsidRPr="00065539">
        <w:rPr>
          <w:rFonts w:cs="B Titr" w:hint="cs"/>
          <w:b/>
          <w:bCs/>
          <w:rtl/>
          <w:lang w:bidi="ar-SA"/>
        </w:rPr>
        <w:t xml:space="preserve">ماده 2 ـ تعداد اعضاء و نحوه حضور اعضاء در جلسات </w:t>
      </w:r>
    </w:p>
    <w:p w:rsidR="00065539" w:rsidRPr="00266D2D" w:rsidRDefault="003011EA" w:rsidP="001B34EF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2-1-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متشكل از 5 نفر عضو اصلي و 3 نفر عضو علي‌البدل مي‌باشد.</w:t>
      </w:r>
    </w:p>
    <w:p w:rsidR="00065539" w:rsidRPr="00266D2D" w:rsidRDefault="003011EA" w:rsidP="000E123B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2-2-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جلسات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با حضور حداقل </w:t>
      </w:r>
      <w:r w:rsidR="000E123B">
        <w:rPr>
          <w:rFonts w:cs="B Nazanin" w:hint="cs"/>
          <w:b/>
          <w:bCs/>
          <w:sz w:val="24"/>
          <w:szCs w:val="24"/>
          <w:rtl/>
          <w:lang w:bidi="ar-SA"/>
        </w:rPr>
        <w:t>دو سوم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از اعضاي اصلي تشكيل و رسميت مي‌يابد.</w:t>
      </w:r>
    </w:p>
    <w:p w:rsidR="00065539" w:rsidRPr="00266D2D" w:rsidRDefault="003011EA" w:rsidP="001B34EF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2-3-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حضور ا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عضاي علي‌البدل در جلسات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09557D">
        <w:rPr>
          <w:rFonts w:cs="B Nazanin" w:hint="cs"/>
          <w:b/>
          <w:bCs/>
          <w:sz w:val="24"/>
          <w:szCs w:val="24"/>
          <w:rtl/>
          <w:lang w:bidi="ar-SA"/>
        </w:rPr>
        <w:t>بلامانع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است ولي</w:t>
      </w:r>
      <w:r w:rsidR="000E123B">
        <w:rPr>
          <w:rFonts w:cs="B Nazanin" w:hint="cs"/>
          <w:b/>
          <w:bCs/>
          <w:sz w:val="24"/>
          <w:szCs w:val="24"/>
          <w:rtl/>
          <w:lang w:bidi="ar-SA"/>
        </w:rPr>
        <w:t xml:space="preserve"> از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حق رأي برخوردار نيستند.</w:t>
      </w:r>
    </w:p>
    <w:p w:rsidR="00065539" w:rsidRPr="00266D2D" w:rsidRDefault="003011EA" w:rsidP="00261D1A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2-5-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مصوبات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با رأي موافق نصف بعلاوه يك اعضاي</w:t>
      </w:r>
      <w:r w:rsidR="004670AB">
        <w:rPr>
          <w:rFonts w:cs="B Nazanin" w:hint="cs"/>
          <w:b/>
          <w:bCs/>
          <w:sz w:val="24"/>
          <w:szCs w:val="24"/>
          <w:rtl/>
          <w:lang w:bidi="ar-SA"/>
        </w:rPr>
        <w:t xml:space="preserve"> اصلی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حاضر معتبر مي‌باشد.</w:t>
      </w:r>
    </w:p>
    <w:p w:rsidR="00935C66" w:rsidRDefault="003011EA" w:rsidP="00935C66">
      <w:pPr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2-6-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تعداد جلسات ماهانه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1B34EF" w:rsidRPr="00266D2D">
        <w:rPr>
          <w:rFonts w:cs="B Nazanin" w:hint="cs"/>
          <w:b/>
          <w:bCs/>
          <w:sz w:val="24"/>
          <w:szCs w:val="24"/>
          <w:rtl/>
          <w:lang w:bidi="ar-SA"/>
        </w:rPr>
        <w:t>مناطق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براساس اولويت‌هاي محلي و حجم مسائل و نيازها</w:t>
      </w:r>
      <w:r w:rsidR="00935C66">
        <w:rPr>
          <w:rFonts w:cs="B Nazanin" w:hint="cs"/>
          <w:b/>
          <w:bCs/>
          <w:sz w:val="24"/>
          <w:szCs w:val="24"/>
          <w:rtl/>
          <w:lang w:bidi="ar-SA"/>
        </w:rPr>
        <w:t xml:space="preserve"> و تشخيص اعضاء مي‌باشد اما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 xml:space="preserve"> شوراياران هر منطقه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موظف است </w:t>
      </w:r>
      <w:r w:rsidR="00935C66">
        <w:rPr>
          <w:rFonts w:cs="B Nazanin" w:hint="cs"/>
          <w:b/>
          <w:bCs/>
          <w:sz w:val="24"/>
          <w:szCs w:val="24"/>
          <w:rtl/>
          <w:lang w:bidi="ar-SA"/>
        </w:rPr>
        <w:t xml:space="preserve">حداقل 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در طول هر 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ماه 2 بار جلسه رسمي داشته باشد.</w:t>
      </w:r>
      <w:r w:rsidR="00935C66" w:rsidRPr="00935C66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</w:p>
    <w:p w:rsidR="00065539" w:rsidRPr="00266D2D" w:rsidRDefault="00935C66" w:rsidP="00935C66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تبصره </w:t>
      </w:r>
      <w:r w:rsidR="00EC23B6">
        <w:rPr>
          <w:rFonts w:cs="B Nazanin" w:hint="cs"/>
          <w:b/>
          <w:bCs/>
          <w:sz w:val="24"/>
          <w:szCs w:val="24"/>
          <w:rtl/>
          <w:lang w:bidi="ar-SA"/>
        </w:rPr>
        <w:t xml:space="preserve">1 </w:t>
      </w:r>
      <w:r>
        <w:rPr>
          <w:rFonts w:cs="B Nazanin" w:hint="cs"/>
          <w:b/>
          <w:bCs/>
          <w:sz w:val="24"/>
          <w:szCs w:val="24"/>
          <w:rtl/>
          <w:lang w:bidi="ar-SA"/>
        </w:rPr>
        <w:t>: ه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ر دو ماه حداقل یک جلسه شورا یاران</w:t>
      </w: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با حضور ناظر می بایست برگزار شود .</w:t>
      </w:r>
    </w:p>
    <w:p w:rsidR="00065539" w:rsidRPr="00266D2D" w:rsidRDefault="00EC23B6" w:rsidP="001B34EF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>تبصره 2 :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با تو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جه به ساختار مردمي نهاد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توصيه م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ي‌شود حتي‌الامكان جلسات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با حضور همه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 xml:space="preserve"> اعضاي اصلي و علي‌البدل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تشكيل و زمينه بهره‌گيري از نظرات و ديدگاههاي همه اعضاء فراهم شود.</w:t>
      </w:r>
    </w:p>
    <w:p w:rsidR="00065539" w:rsidRPr="00266D2D" w:rsidRDefault="003011EA" w:rsidP="001B34EF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>2-7-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چنانچه غيبت غيرموجه هر كدام از اعضاء اصلي در طول دوره 2 ساله از 4 جلسه متوالي و 6 جلسه غيرمتوالي بيشتر شود مطابق آئين‌نامه انضباطي ع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ضويت فرد در شوراياران</w:t>
      </w:r>
      <w:r w:rsidR="00261D1A">
        <w:rPr>
          <w:rFonts w:cs="B Nazanin" w:hint="cs"/>
          <w:b/>
          <w:bCs/>
          <w:sz w:val="24"/>
          <w:szCs w:val="24"/>
          <w:rtl/>
          <w:lang w:bidi="ar-SA"/>
        </w:rPr>
        <w:t xml:space="preserve"> لغو خواهد شد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065539" w:rsidRPr="00743346" w:rsidRDefault="00065539" w:rsidP="00743346">
      <w:pPr>
        <w:rPr>
          <w:rFonts w:cs="B Titr"/>
          <w:rtl/>
        </w:rPr>
      </w:pPr>
      <w:r w:rsidRPr="00743346">
        <w:rPr>
          <w:rFonts w:ascii="Cambria" w:hAnsi="Cambria" w:cs="Cambria" w:hint="cs"/>
          <w:rtl/>
          <w:lang w:bidi="ar-SA"/>
        </w:rPr>
        <w:t> </w:t>
      </w:r>
      <w:r w:rsidRPr="00743346">
        <w:rPr>
          <w:rFonts w:cs="B Titr" w:hint="cs"/>
          <w:rtl/>
          <w:lang w:bidi="ar-SA"/>
        </w:rPr>
        <w:t xml:space="preserve"> </w:t>
      </w:r>
      <w:r w:rsidRPr="00743346">
        <w:rPr>
          <w:rFonts w:ascii="Cambria" w:hAnsi="Cambria" w:cs="Cambria" w:hint="cs"/>
          <w:b/>
          <w:bCs/>
          <w:rtl/>
          <w:lang w:bidi="ar-SA"/>
        </w:rPr>
        <w:t>    </w:t>
      </w:r>
      <w:r w:rsidRPr="00743346">
        <w:rPr>
          <w:rFonts w:cs="B Titr" w:hint="cs"/>
          <w:b/>
          <w:bCs/>
          <w:rtl/>
          <w:lang w:bidi="ar-SA"/>
        </w:rPr>
        <w:t xml:space="preserve">ماده 3ـ شرايط و چگونگي انتخاب </w:t>
      </w:r>
      <w:r w:rsidR="00743346">
        <w:rPr>
          <w:rFonts w:cs="B Titr" w:hint="cs"/>
          <w:b/>
          <w:bCs/>
          <w:rtl/>
          <w:lang w:bidi="ar-SA"/>
        </w:rPr>
        <w:t>هیات رئیسه</w:t>
      </w:r>
      <w:r w:rsidR="0049658E">
        <w:rPr>
          <w:rFonts w:cs="B Titr" w:hint="cs"/>
          <w:b/>
          <w:bCs/>
          <w:rtl/>
          <w:lang w:bidi="ar-SA"/>
        </w:rPr>
        <w:t xml:space="preserve"> شوراياران</w:t>
      </w:r>
    </w:p>
    <w:p w:rsidR="00065539" w:rsidRPr="00266D2D" w:rsidRDefault="003011EA" w:rsidP="00743346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3-1-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سپردن ب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رخي از مسئوليتهاي داخلي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با هدف انضباط و انسجام بيشتر اعضاء و نه به منظور ايجاد تشكيلات سلسله مراتبي است.</w:t>
      </w:r>
    </w:p>
    <w:p w:rsidR="00065539" w:rsidRPr="00266D2D" w:rsidRDefault="003011EA" w:rsidP="007A5158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3-2-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تقسيم كار بین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به اين صورت است كه در هر </w:t>
      </w:r>
      <w:r w:rsidR="00743346" w:rsidRPr="00266D2D">
        <w:rPr>
          <w:rFonts w:cs="B Nazanin" w:hint="cs"/>
          <w:b/>
          <w:bCs/>
          <w:sz w:val="24"/>
          <w:szCs w:val="24"/>
          <w:rtl/>
          <w:lang w:bidi="ar-SA"/>
        </w:rPr>
        <w:t>منطقه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 xml:space="preserve"> ، شورا یاران</w:t>
      </w:r>
      <w:r w:rsidR="007A5158">
        <w:rPr>
          <w:rFonts w:cs="B Nazanin" w:hint="cs"/>
          <w:b/>
          <w:bCs/>
          <w:sz w:val="24"/>
          <w:szCs w:val="24"/>
          <w:rtl/>
          <w:lang w:bidi="ar-SA"/>
        </w:rPr>
        <w:t xml:space="preserve"> در اولین جلسه و در حضور اعضای شورای شهر از بين اعضاي اصلي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يك نفر </w:t>
      </w:r>
      <w:r w:rsidR="007A5158">
        <w:rPr>
          <w:rFonts w:cs="B Nazanin" w:hint="cs"/>
          <w:b/>
          <w:bCs/>
          <w:sz w:val="24"/>
          <w:szCs w:val="24"/>
          <w:rtl/>
          <w:lang w:bidi="ar-SA"/>
        </w:rPr>
        <w:t xml:space="preserve">را 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به عنوان </w:t>
      </w:r>
      <w:r w:rsidR="00743346" w:rsidRPr="00266D2D">
        <w:rPr>
          <w:rFonts w:cs="B Nazanin" w:hint="cs"/>
          <w:b/>
          <w:bCs/>
          <w:sz w:val="24"/>
          <w:szCs w:val="24"/>
          <w:rtl/>
          <w:lang w:bidi="ar-SA"/>
        </w:rPr>
        <w:t>رئیس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743346" w:rsidRPr="00266D2D">
        <w:rPr>
          <w:rFonts w:cs="B Nazanin" w:hint="cs"/>
          <w:b/>
          <w:bCs/>
          <w:sz w:val="24"/>
          <w:szCs w:val="24"/>
          <w:rtl/>
          <w:lang w:bidi="ar-SA"/>
        </w:rPr>
        <w:t>،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يك نفر</w:t>
      </w:r>
      <w:r w:rsidR="007A5158">
        <w:rPr>
          <w:rFonts w:cs="B Nazanin" w:hint="cs"/>
          <w:b/>
          <w:bCs/>
          <w:sz w:val="24"/>
          <w:szCs w:val="24"/>
          <w:rtl/>
          <w:lang w:bidi="ar-SA"/>
        </w:rPr>
        <w:t xml:space="preserve"> را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به عنوان </w:t>
      </w:r>
      <w:r w:rsidR="00743346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نایب رئیس و یک نفر </w:t>
      </w:r>
      <w:r w:rsidR="007A5158">
        <w:rPr>
          <w:rFonts w:cs="B Nazanin" w:hint="cs"/>
          <w:b/>
          <w:bCs/>
          <w:sz w:val="24"/>
          <w:szCs w:val="24"/>
          <w:rtl/>
          <w:lang w:bidi="ar-SA"/>
        </w:rPr>
        <w:t xml:space="preserve">را </w:t>
      </w:r>
      <w:r w:rsidR="00743346" w:rsidRPr="00266D2D">
        <w:rPr>
          <w:rFonts w:cs="B Nazanin" w:hint="cs"/>
          <w:b/>
          <w:bCs/>
          <w:sz w:val="24"/>
          <w:szCs w:val="24"/>
          <w:rtl/>
          <w:lang w:bidi="ar-SA"/>
        </w:rPr>
        <w:t>به عنوان منشی و سخنگوی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 xml:space="preserve">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EC23B6">
        <w:rPr>
          <w:rFonts w:cs="B Nazanin" w:hint="cs"/>
          <w:b/>
          <w:bCs/>
          <w:sz w:val="24"/>
          <w:szCs w:val="24"/>
          <w:rtl/>
          <w:lang w:bidi="ar-SA"/>
        </w:rPr>
        <w:t xml:space="preserve">برای مدت یک سال 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انتخاب </w:t>
      </w:r>
      <w:r w:rsidR="007A5158">
        <w:rPr>
          <w:rFonts w:cs="B Nazanin" w:hint="cs"/>
          <w:b/>
          <w:bCs/>
          <w:sz w:val="24"/>
          <w:szCs w:val="24"/>
          <w:rtl/>
          <w:lang w:bidi="ar-SA"/>
        </w:rPr>
        <w:t>می کنند .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 جلسه انتخاب مسئولين فوق الذكر با حضور همه اعضاي اصلي رسميت خواهد داشت و براي تصدي اين مسئوليتها كسب رأي اكثريت (نصف بعلاوه يک) لازم است.</w:t>
      </w:r>
    </w:p>
    <w:p w:rsidR="00065539" w:rsidRPr="00266D2D" w:rsidRDefault="00753943" w:rsidP="00743346">
      <w:pPr>
        <w:jc w:val="both"/>
        <w:rPr>
          <w:rFonts w:cs="B Nazanin"/>
          <w:b/>
          <w:bCs/>
          <w:sz w:val="24"/>
          <w:szCs w:val="24"/>
          <w:rtl/>
        </w:rPr>
      </w:pPr>
      <w:r w:rsidRPr="00753943">
        <w:rPr>
          <w:rFonts w:cs="B Nazanin" w:hint="cs"/>
          <w:b/>
          <w:bCs/>
          <w:sz w:val="24"/>
          <w:szCs w:val="24"/>
          <w:rtl/>
          <w:lang w:bidi="ar-SA"/>
        </w:rPr>
        <w:t xml:space="preserve">تبصره : </w:t>
      </w:r>
      <w:r w:rsidR="00065539" w:rsidRPr="00753943">
        <w:rPr>
          <w:rFonts w:cs="B Nazanin" w:hint="cs"/>
          <w:b/>
          <w:bCs/>
          <w:sz w:val="24"/>
          <w:szCs w:val="24"/>
          <w:rtl/>
          <w:lang w:bidi="ar-SA"/>
        </w:rPr>
        <w:t>انجام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مكاتبات و اقدامات اجرايي مربوط به مسئوليتهاي فوق‌الذكر پ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س ازتأييد و تصويب اعضاي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خواهد بود.</w:t>
      </w:r>
    </w:p>
    <w:p w:rsidR="00065539" w:rsidRPr="003011EA" w:rsidRDefault="00065539" w:rsidP="00065539">
      <w:pPr>
        <w:rPr>
          <w:rFonts w:cs="B Titr"/>
          <w:rtl/>
        </w:rPr>
      </w:pPr>
      <w:r w:rsidRPr="003011EA">
        <w:rPr>
          <w:rFonts w:ascii="Cambria" w:hAnsi="Cambria" w:cs="Cambria" w:hint="cs"/>
          <w:rtl/>
          <w:lang w:bidi="ar-SA"/>
        </w:rPr>
        <w:t> </w:t>
      </w:r>
      <w:r w:rsidRPr="003011EA">
        <w:rPr>
          <w:rFonts w:cs="B Titr" w:hint="cs"/>
          <w:rtl/>
          <w:lang w:bidi="ar-SA"/>
        </w:rPr>
        <w:t xml:space="preserve"> </w:t>
      </w:r>
      <w:r w:rsidRPr="003011EA">
        <w:rPr>
          <w:rFonts w:ascii="Cambria" w:hAnsi="Cambria" w:cs="Cambria" w:hint="cs"/>
          <w:b/>
          <w:bCs/>
          <w:rtl/>
          <w:lang w:bidi="ar-SA"/>
        </w:rPr>
        <w:t>    </w:t>
      </w:r>
      <w:r w:rsidRPr="003011EA">
        <w:rPr>
          <w:rFonts w:cs="B Titr" w:hint="cs"/>
          <w:b/>
          <w:bCs/>
          <w:rtl/>
          <w:lang w:bidi="ar-SA"/>
        </w:rPr>
        <w:t xml:space="preserve">ماده </w:t>
      </w:r>
      <w:r w:rsidR="003011EA">
        <w:rPr>
          <w:rFonts w:cs="B Titr" w:hint="cs"/>
          <w:b/>
          <w:bCs/>
          <w:rtl/>
          <w:lang w:bidi="ar-SA"/>
        </w:rPr>
        <w:t>4 ـ وظايف رئیس</w:t>
      </w:r>
      <w:r w:rsidR="0049658E">
        <w:rPr>
          <w:rFonts w:cs="B Titr" w:hint="cs"/>
          <w:b/>
          <w:bCs/>
          <w:rtl/>
          <w:lang w:bidi="ar-SA"/>
        </w:rPr>
        <w:t xml:space="preserve"> شوراياران</w:t>
      </w:r>
      <w:r w:rsidRPr="003011EA">
        <w:rPr>
          <w:rFonts w:cs="B Titr" w:hint="cs"/>
          <w:b/>
          <w:bCs/>
          <w:rtl/>
          <w:lang w:bidi="ar-SA"/>
        </w:rPr>
        <w:t xml:space="preserve"> :</w:t>
      </w:r>
      <w:r w:rsidRPr="003011EA">
        <w:rPr>
          <w:rFonts w:ascii="Cambria" w:hAnsi="Cambria" w:cs="Cambria" w:hint="cs"/>
          <w:b/>
          <w:bCs/>
          <w:rtl/>
          <w:lang w:bidi="ar-SA"/>
        </w:rPr>
        <w:t> </w:t>
      </w:r>
    </w:p>
    <w:p w:rsidR="0005411A" w:rsidRPr="00266D2D" w:rsidRDefault="0005411A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4-1-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پيگيري مكا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تبات، مصوبات و نامه هاي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باهماهنگي 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دبیر خانه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و همچنين ارسال صورتجلسات به 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دبیرخانه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با امضاء 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رئیس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 xml:space="preserve"> و مهر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065539" w:rsidRPr="00266D2D" w:rsidRDefault="0005411A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</w:rPr>
        <w:t>4-2-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انتقال مشكلات و نارسائيها و هم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چنين پيشنهادهاي شوراياران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به دبیرخانه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065539" w:rsidRPr="00266D2D" w:rsidRDefault="0005411A" w:rsidP="00CF6C43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4-3-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حضور در جلسات و نشستهايي كه بنا به 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ضرورت توسط شورا </w:t>
      </w:r>
      <w:r w:rsidR="00CF6C43">
        <w:rPr>
          <w:rFonts w:cs="B Nazanin" w:hint="cs"/>
          <w:b/>
          <w:bCs/>
          <w:sz w:val="24"/>
          <w:szCs w:val="24"/>
          <w:rtl/>
          <w:lang w:bidi="ar-SA"/>
        </w:rPr>
        <w:t>، ناظر ،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دبیرخانه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و يا دستگاههاي ديگر تشكيل مي شود.</w:t>
      </w:r>
    </w:p>
    <w:p w:rsidR="00065539" w:rsidRPr="00266D2D" w:rsidRDefault="0005411A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4-4-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برنامه ريزي براي حضور منظ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م اعضاء در جلسات شوراياران</w:t>
      </w:r>
      <w:r w:rsidR="00E33ED6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، دبیرخانه و شورا</w:t>
      </w:r>
    </w:p>
    <w:p w:rsidR="00065539" w:rsidRPr="00266D2D" w:rsidRDefault="0005411A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4-5-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تنظيم دستور جلسات شوراياران</w:t>
      </w:r>
      <w:r w:rsidR="00E33ED6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با هماهنگي </w:t>
      </w:r>
      <w:r w:rsidR="00CF6C43">
        <w:rPr>
          <w:rFonts w:cs="B Nazanin" w:hint="cs"/>
          <w:b/>
          <w:bCs/>
          <w:sz w:val="24"/>
          <w:szCs w:val="24"/>
          <w:rtl/>
          <w:lang w:bidi="ar-SA"/>
        </w:rPr>
        <w:t xml:space="preserve">ناظر و </w:t>
      </w:r>
      <w:r w:rsidR="00E33ED6" w:rsidRPr="00266D2D">
        <w:rPr>
          <w:rFonts w:cs="B Nazanin" w:hint="cs"/>
          <w:b/>
          <w:bCs/>
          <w:sz w:val="24"/>
          <w:szCs w:val="24"/>
          <w:rtl/>
          <w:lang w:bidi="ar-SA"/>
        </w:rPr>
        <w:t>اعضاء و براساس اولويت ها.</w:t>
      </w:r>
    </w:p>
    <w:p w:rsidR="00065539" w:rsidRPr="00266D2D" w:rsidRDefault="0005411A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4-6-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 xml:space="preserve"> نگهداري مهر و سربرگ شوراياران</w:t>
      </w:r>
      <w:r w:rsidR="00A54A0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و استفاده</w:t>
      </w:r>
      <w:r w:rsidR="00A54A07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A54A0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قانونمند از آن جهت مكاتبات مصوب 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شوراياران</w:t>
      </w:r>
      <w:r w:rsidR="00A54A0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و تأييد برخي از استشهادهاي محلي در چارچوب وظايف و اختيارات شوراياران.</w:t>
      </w:r>
    </w:p>
    <w:p w:rsidR="00065539" w:rsidRPr="00266D2D" w:rsidRDefault="0005411A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4-7-</w:t>
      </w:r>
      <w:r w:rsidR="00CE427A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هرگونه هزینه کرد از محل کارت اعتباری منطقه و یا کمکهای ساکنین و ... می بایست با اطلاع اعضای اصلی بوده و صورتجلسه گردد.</w:t>
      </w:r>
    </w:p>
    <w:p w:rsidR="00065539" w:rsidRPr="00266D2D" w:rsidRDefault="00065539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05411A" w:rsidRPr="00266D2D">
        <w:rPr>
          <w:rFonts w:cs="B Nazanin" w:hint="cs"/>
          <w:b/>
          <w:bCs/>
          <w:sz w:val="24"/>
          <w:szCs w:val="24"/>
          <w:rtl/>
          <w:lang w:bidi="ar-SA"/>
        </w:rPr>
        <w:t>4-8-</w:t>
      </w:r>
      <w:r w:rsidR="008F6ECD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ر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ابط و هماهنگ كننده امور شوراياران</w:t>
      </w:r>
      <w:r w:rsidR="008F6ECD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منطقه با دبیرخانه</w:t>
      </w:r>
      <w:r w:rsidR="00086AA6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8F6ECD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و شورا.</w:t>
      </w:r>
    </w:p>
    <w:p w:rsidR="0005411A" w:rsidRPr="00266D2D" w:rsidRDefault="0005411A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4-9-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 xml:space="preserve"> هماهنگی با اعضای شورا یاران</w:t>
      </w:r>
      <w:r w:rsidR="008F6ECD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در خصوص شرکت افراد واجد شرایط در کمیته های تخصصی دبیرخانه و شورا.</w:t>
      </w:r>
    </w:p>
    <w:p w:rsidR="008F6ECD" w:rsidRPr="00266D2D" w:rsidRDefault="008F6ECD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</w:rPr>
        <w:lastRenderedPageBreak/>
        <w:t xml:space="preserve">4-10-پیگیری </w:t>
      </w:r>
      <w:r w:rsidR="003E6977" w:rsidRPr="00266D2D">
        <w:rPr>
          <w:rFonts w:cs="B Nazanin" w:hint="cs"/>
          <w:b/>
          <w:bCs/>
          <w:sz w:val="24"/>
          <w:szCs w:val="24"/>
          <w:rtl/>
        </w:rPr>
        <w:t xml:space="preserve">جهت </w:t>
      </w:r>
      <w:r w:rsidRPr="00266D2D">
        <w:rPr>
          <w:rFonts w:cs="B Nazanin" w:hint="cs"/>
          <w:b/>
          <w:bCs/>
          <w:sz w:val="24"/>
          <w:szCs w:val="24"/>
          <w:rtl/>
        </w:rPr>
        <w:t>تشکیل و فعالیت مو</w:t>
      </w:r>
      <w:r w:rsidR="0049658E">
        <w:rPr>
          <w:rFonts w:cs="B Nazanin" w:hint="cs"/>
          <w:b/>
          <w:bCs/>
          <w:sz w:val="24"/>
          <w:szCs w:val="24"/>
          <w:rtl/>
        </w:rPr>
        <w:t>ثر کارگروه های تخصصی در شورایاران</w:t>
      </w:r>
      <w:r w:rsidR="003E6977" w:rsidRPr="00266D2D">
        <w:rPr>
          <w:rFonts w:cs="B Nazanin" w:hint="cs"/>
          <w:b/>
          <w:bCs/>
          <w:sz w:val="24"/>
          <w:szCs w:val="24"/>
          <w:rtl/>
        </w:rPr>
        <w:t xml:space="preserve"> و ارسال گزارشات منظم به دبیرخانه.</w:t>
      </w:r>
    </w:p>
    <w:p w:rsidR="00E636A3" w:rsidRPr="00266D2D" w:rsidRDefault="00E636A3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</w:rPr>
        <w:t>4-11-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شناسائي و پیگیری اخذ كمكها و امكانات محلي مر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دمي جهت تأمين هزينه هاي شوراياران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065539" w:rsidRPr="00266D2D" w:rsidRDefault="0005411A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</w:rPr>
        <w:t>4-</w:t>
      </w:r>
      <w:r w:rsidR="0085669D" w:rsidRPr="00266D2D">
        <w:rPr>
          <w:rFonts w:cs="B Nazanin" w:hint="cs"/>
          <w:b/>
          <w:bCs/>
          <w:sz w:val="24"/>
          <w:szCs w:val="24"/>
          <w:rtl/>
        </w:rPr>
        <w:t>12</w:t>
      </w:r>
      <w:r w:rsidRPr="00266D2D">
        <w:rPr>
          <w:rFonts w:cs="B Nazanin" w:hint="cs"/>
          <w:b/>
          <w:bCs/>
          <w:sz w:val="24"/>
          <w:szCs w:val="24"/>
          <w:rtl/>
        </w:rPr>
        <w:t>-</w:t>
      </w:r>
      <w:r w:rsidR="008F6ECD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انتقال تخلفات احتمالي اعضاء</w:t>
      </w:r>
      <w:r w:rsidR="008F6ECD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>شوراياران</w:t>
      </w:r>
      <w:r w:rsidR="008F6ECD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مطابق آئين نامه انضباطي به دبیرخانه </w:t>
      </w:r>
      <w:r w:rsidR="00086AA6">
        <w:rPr>
          <w:rFonts w:cs="B Nazanin" w:hint="cs"/>
          <w:b/>
          <w:bCs/>
          <w:sz w:val="24"/>
          <w:szCs w:val="24"/>
          <w:rtl/>
          <w:lang w:bidi="ar-SA"/>
        </w:rPr>
        <w:t xml:space="preserve">، ناظر </w:t>
      </w:r>
      <w:r w:rsidR="008F6ECD" w:rsidRPr="00266D2D">
        <w:rPr>
          <w:rFonts w:cs="B Nazanin" w:hint="cs"/>
          <w:b/>
          <w:bCs/>
          <w:sz w:val="24"/>
          <w:szCs w:val="24"/>
          <w:rtl/>
          <w:lang w:bidi="ar-SA"/>
        </w:rPr>
        <w:t>و یا شورا (بصورت محرمانه).</w:t>
      </w:r>
    </w:p>
    <w:p w:rsidR="00065539" w:rsidRPr="00266D2D" w:rsidRDefault="008F6ECD" w:rsidP="00266D2D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تبصره :</w:t>
      </w:r>
      <w:r w:rsidR="0049658E">
        <w:rPr>
          <w:rFonts w:cs="B Nazanin" w:hint="cs"/>
          <w:b/>
          <w:bCs/>
          <w:sz w:val="24"/>
          <w:szCs w:val="24"/>
          <w:rtl/>
          <w:lang w:bidi="ar-SA"/>
        </w:rPr>
        <w:t xml:space="preserve"> در زمان عدم حضور رئیس شورا یاران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، نایب رئیس عهده دار وظایف وی خواهد بود .</w:t>
      </w:r>
    </w:p>
    <w:p w:rsidR="00065539" w:rsidRPr="00C531FA" w:rsidRDefault="00065539" w:rsidP="00065539">
      <w:pPr>
        <w:rPr>
          <w:rFonts w:cs="B Titr"/>
          <w:rtl/>
        </w:rPr>
      </w:pPr>
      <w:r w:rsidRPr="00C531FA">
        <w:rPr>
          <w:rFonts w:ascii="Cambria" w:hAnsi="Cambria" w:cs="Cambria" w:hint="cs"/>
          <w:rtl/>
          <w:lang w:bidi="ar-SA"/>
        </w:rPr>
        <w:t> </w:t>
      </w:r>
      <w:r w:rsidRPr="00C531FA">
        <w:rPr>
          <w:rFonts w:cs="B Titr" w:hint="cs"/>
          <w:rtl/>
          <w:lang w:bidi="ar-SA"/>
        </w:rPr>
        <w:t xml:space="preserve"> </w:t>
      </w:r>
      <w:r w:rsidRPr="00C531FA">
        <w:rPr>
          <w:rFonts w:ascii="Cambria" w:hAnsi="Cambria" w:cs="Cambria" w:hint="cs"/>
          <w:b/>
          <w:bCs/>
          <w:rtl/>
          <w:lang w:bidi="ar-SA"/>
        </w:rPr>
        <w:t>    </w:t>
      </w:r>
      <w:r w:rsidR="005301C9">
        <w:rPr>
          <w:rFonts w:cs="B Titr" w:hint="cs"/>
          <w:b/>
          <w:bCs/>
          <w:rtl/>
          <w:lang w:bidi="ar-SA"/>
        </w:rPr>
        <w:t>ماده 5 ـ وظايف منشي و سخنگوی شوراياران</w:t>
      </w:r>
      <w:r w:rsidRPr="00C531FA">
        <w:rPr>
          <w:rFonts w:cs="B Titr" w:hint="cs"/>
          <w:b/>
          <w:bCs/>
          <w:rtl/>
          <w:lang w:bidi="ar-SA"/>
        </w:rPr>
        <w:t xml:space="preserve"> :</w:t>
      </w:r>
    </w:p>
    <w:p w:rsidR="00065539" w:rsidRPr="00266D2D" w:rsidRDefault="00C531FA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5-1-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تنظيم دستور جلسات شوراياران با هماهنگي 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رئیس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و اعضاء و قرائت آن در شروع جلسات.</w:t>
      </w:r>
    </w:p>
    <w:p w:rsidR="00C531FA" w:rsidRPr="00266D2D" w:rsidRDefault="00C531FA" w:rsidP="00A73AC7">
      <w:pPr>
        <w:jc w:val="both"/>
        <w:rPr>
          <w:rFonts w:cs="B Nazanin"/>
          <w:b/>
          <w:bCs/>
          <w:sz w:val="24"/>
          <w:szCs w:val="24"/>
          <w:rtl/>
          <w:lang w:bidi="ar-SA"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5-2-</w:t>
      </w:r>
      <w:r w:rsidR="005301C9">
        <w:rPr>
          <w:rFonts w:cs="B Nazanin" w:hint="cs"/>
          <w:b/>
          <w:bCs/>
          <w:sz w:val="24"/>
          <w:szCs w:val="24"/>
          <w:rtl/>
          <w:lang w:bidi="ar-SA"/>
        </w:rPr>
        <w:t>ثبت حضور و غياب اعضاء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065539" w:rsidRPr="00266D2D" w:rsidRDefault="00C531FA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5-3-</w:t>
      </w:r>
      <w:r w:rsidR="005301C9">
        <w:rPr>
          <w:rFonts w:cs="B Nazanin" w:hint="cs"/>
          <w:b/>
          <w:bCs/>
          <w:sz w:val="24"/>
          <w:szCs w:val="24"/>
          <w:rtl/>
          <w:lang w:bidi="ar-SA"/>
        </w:rPr>
        <w:t>تنظيم زمان جلسات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065539" w:rsidRPr="00266D2D" w:rsidRDefault="00863B96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5-4-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نگارش مذاكرات اعضاء و تنظيم آن در قالب صورتجلسه اي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شامل اسامي اعضاء حاضر و غايب، دستورجلسه، ميهمانان و مدعوين و خلاصه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مفيدي از تصميمات و مصوبات.</w:t>
      </w:r>
    </w:p>
    <w:p w:rsidR="00065539" w:rsidRPr="00266D2D" w:rsidRDefault="00863B96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5-5-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پرونده مشخصات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هر كدام از اعضاء.</w:t>
      </w:r>
    </w:p>
    <w:p w:rsidR="00065539" w:rsidRPr="00266D2D" w:rsidRDefault="00863B96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5-6-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نگهداري</w:t>
      </w:r>
      <w:r w:rsidR="00065539" w:rsidRPr="00266D2D">
        <w:rPr>
          <w:rFonts w:cs="B Nazanin" w:hint="cs"/>
          <w:b/>
          <w:bCs/>
          <w:sz w:val="24"/>
          <w:szCs w:val="24"/>
          <w:rtl/>
        </w:rPr>
        <w:t xml:space="preserve"> کارت اعتباری </w:t>
      </w:r>
      <w:r w:rsidRPr="00266D2D">
        <w:rPr>
          <w:rFonts w:cs="B Nazanin" w:hint="cs"/>
          <w:b/>
          <w:bCs/>
          <w:sz w:val="24"/>
          <w:szCs w:val="24"/>
          <w:rtl/>
        </w:rPr>
        <w:t>منطقه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 xml:space="preserve"> مدارك، نامه ها و اسناد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، ثبت و شماره گذاري نامه ها ي وارده و صادره.</w:t>
      </w:r>
    </w:p>
    <w:p w:rsidR="00065539" w:rsidRPr="00266D2D" w:rsidRDefault="00863B96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5-7-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اعلام اسامي غائبين و متأخرين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هر 2 ماه يكبار به 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رئیس براي گزارش به دبیرخانه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065539" w:rsidRPr="00266D2D" w:rsidRDefault="00863B96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5-8-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ثبت، نگهداري و نظارت بركليه اموال، لوازم اداری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065539" w:rsidRPr="00266D2D" w:rsidRDefault="00863B96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5-9-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هزینه کرد لوازم مورد نیاز و ... ش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وراياران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از محل کارت اعتباری منطقه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863B96" w:rsidRPr="00266D2D" w:rsidRDefault="00863B96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5-10-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تنظيم و تحويل ا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سناد هزينه هاي مربوط به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به </w:t>
      </w:r>
      <w:r w:rsidR="00E636A3" w:rsidRPr="00266D2D">
        <w:rPr>
          <w:rFonts w:cs="B Nazanin" w:hint="cs"/>
          <w:b/>
          <w:bCs/>
          <w:sz w:val="24"/>
          <w:szCs w:val="24"/>
          <w:rtl/>
          <w:lang w:bidi="ar-SA"/>
        </w:rPr>
        <w:t>دبیرخانه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065539" w:rsidRPr="00266D2D" w:rsidRDefault="00863B96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</w:rPr>
        <w:t>5-11-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شناسائي و معرفي كمكها و امكانات محلي مر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دمي جهت تأمين هزينه هاي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.</w:t>
      </w:r>
    </w:p>
    <w:p w:rsidR="00EA63CB" w:rsidRPr="00266D2D" w:rsidRDefault="00EA63CB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</w:rPr>
        <w:t>5-12-تنظیم و ارایه گزارشات شفاهی و مکتوب از فعالیتهای شورایاری با هماهنگی رئیس شورا</w:t>
      </w:r>
      <w:r w:rsidR="00BF09D5">
        <w:rPr>
          <w:rFonts w:cs="B Nazanin" w:hint="cs"/>
          <w:b/>
          <w:bCs/>
          <w:sz w:val="24"/>
          <w:szCs w:val="24"/>
          <w:rtl/>
        </w:rPr>
        <w:t>یاران</w:t>
      </w:r>
      <w:r w:rsidRPr="00266D2D">
        <w:rPr>
          <w:rFonts w:cs="B Nazanin" w:hint="cs"/>
          <w:b/>
          <w:bCs/>
          <w:sz w:val="24"/>
          <w:szCs w:val="24"/>
          <w:rtl/>
        </w:rPr>
        <w:t xml:space="preserve"> جهت نشر و پخش در رسانه ها</w:t>
      </w:r>
    </w:p>
    <w:p w:rsidR="00065539" w:rsidRPr="00266D2D" w:rsidRDefault="00065539" w:rsidP="00A73AC7">
      <w:pPr>
        <w:jc w:val="both"/>
        <w:rPr>
          <w:rFonts w:cs="B Nazanin"/>
          <w:b/>
          <w:bCs/>
          <w:sz w:val="24"/>
          <w:szCs w:val="24"/>
          <w:rtl/>
        </w:rPr>
      </w:pPr>
      <w:r w:rsidRPr="00753943">
        <w:rPr>
          <w:rFonts w:cs="B Nazanin" w:hint="cs"/>
          <w:b/>
          <w:bCs/>
          <w:sz w:val="24"/>
          <w:szCs w:val="24"/>
          <w:rtl/>
          <w:lang w:bidi="ar-SA"/>
        </w:rPr>
        <w:t>تبصره</w:t>
      </w:r>
      <w:r w:rsidRPr="00753943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753943">
        <w:rPr>
          <w:rFonts w:cs="B Nazanin" w:hint="cs"/>
          <w:b/>
          <w:bCs/>
          <w:sz w:val="24"/>
          <w:szCs w:val="24"/>
          <w:rtl/>
          <w:lang w:bidi="ar-SA"/>
        </w:rPr>
        <w:t>:</w:t>
      </w:r>
      <w:r w:rsidR="00EA63CB" w:rsidRPr="00753943">
        <w:rPr>
          <w:rFonts w:cs="B Nazanin" w:hint="cs"/>
          <w:b/>
          <w:bCs/>
          <w:sz w:val="24"/>
          <w:szCs w:val="24"/>
          <w:rtl/>
          <w:lang w:bidi="ar-SA"/>
        </w:rPr>
        <w:t xml:space="preserve"> رئیس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و منشی مسئولیت کارت اعتباری </w:t>
      </w:r>
      <w:r w:rsidR="00EA63CB" w:rsidRPr="00266D2D">
        <w:rPr>
          <w:rFonts w:cs="B Nazanin" w:hint="cs"/>
          <w:b/>
          <w:bCs/>
          <w:sz w:val="24"/>
          <w:szCs w:val="24"/>
          <w:rtl/>
          <w:lang w:bidi="ar-SA"/>
        </w:rPr>
        <w:t>منطقه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را با موجودی واریزی</w:t>
      </w:r>
      <w:r w:rsidR="00EA63CB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از کمکهای مردمی و محلی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خواهند داشت و </w:t>
      </w:r>
      <w:r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EA63CB" w:rsidRPr="00266D2D">
        <w:rPr>
          <w:rFonts w:cs="B Nazanin" w:hint="cs"/>
          <w:b/>
          <w:bCs/>
          <w:sz w:val="24"/>
          <w:szCs w:val="24"/>
          <w:rtl/>
          <w:lang w:bidi="ar-SA"/>
        </w:rPr>
        <w:t>می بایست تخصص و تجربه لازم را در امو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ر</w:t>
      </w:r>
      <w:r w:rsidR="00EA63CB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مالي و حسابداري داشته باشند و از صفت امانتداري و انضباط برخوردار باشند.</w:t>
      </w:r>
    </w:p>
    <w:p w:rsidR="00065539" w:rsidRPr="00F21587" w:rsidRDefault="00065539" w:rsidP="00065539">
      <w:pPr>
        <w:rPr>
          <w:rFonts w:cs="B Titr"/>
          <w:rtl/>
        </w:rPr>
      </w:pPr>
      <w:r w:rsidRPr="00F21587">
        <w:rPr>
          <w:rFonts w:ascii="Cambria" w:hAnsi="Cambria" w:cs="Cambria" w:hint="cs"/>
          <w:rtl/>
          <w:lang w:bidi="ar-SA"/>
        </w:rPr>
        <w:t> </w:t>
      </w:r>
      <w:r w:rsidRPr="00F21587">
        <w:rPr>
          <w:rFonts w:cs="B Titr" w:hint="cs"/>
          <w:rtl/>
          <w:lang w:bidi="ar-SA"/>
        </w:rPr>
        <w:t xml:space="preserve"> </w:t>
      </w:r>
      <w:r w:rsidRPr="00F21587">
        <w:rPr>
          <w:rFonts w:ascii="Cambria" w:hAnsi="Cambria" w:cs="Cambria" w:hint="cs"/>
          <w:b/>
          <w:bCs/>
          <w:rtl/>
          <w:lang w:bidi="ar-SA"/>
        </w:rPr>
        <w:t>    </w:t>
      </w:r>
      <w:r w:rsidRPr="00F21587">
        <w:rPr>
          <w:rFonts w:cs="B Titr" w:hint="cs"/>
          <w:b/>
          <w:bCs/>
          <w:rtl/>
          <w:lang w:bidi="ar-SA"/>
        </w:rPr>
        <w:t>ماده 6 ـ چگو</w:t>
      </w:r>
      <w:r w:rsidR="00F21587" w:rsidRPr="00F21587">
        <w:rPr>
          <w:rFonts w:cs="B Titr" w:hint="cs"/>
          <w:b/>
          <w:bCs/>
          <w:rtl/>
          <w:lang w:bidi="ar-SA"/>
        </w:rPr>
        <w:t>نگي گردش</w:t>
      </w:r>
      <w:r w:rsidR="00F21587" w:rsidRPr="00F21587">
        <w:rPr>
          <w:rFonts w:ascii="Cambria" w:hAnsi="Cambria" w:cs="Cambria" w:hint="cs"/>
          <w:b/>
          <w:bCs/>
          <w:rtl/>
          <w:lang w:bidi="ar-SA"/>
        </w:rPr>
        <w:t> </w:t>
      </w:r>
      <w:r w:rsidR="00BF09D5">
        <w:rPr>
          <w:rFonts w:cs="B Titr" w:hint="cs"/>
          <w:b/>
          <w:bCs/>
          <w:rtl/>
          <w:lang w:bidi="ar-SA"/>
        </w:rPr>
        <w:t>كار و مكاتبات شوراياران</w:t>
      </w:r>
      <w:r w:rsidRPr="00F21587">
        <w:rPr>
          <w:rFonts w:cs="B Titr" w:hint="cs"/>
          <w:b/>
          <w:bCs/>
          <w:rtl/>
          <w:lang w:bidi="ar-SA"/>
        </w:rPr>
        <w:t>:</w:t>
      </w:r>
    </w:p>
    <w:p w:rsidR="00065539" w:rsidRPr="00266D2D" w:rsidRDefault="004D36F5" w:rsidP="004D36F5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lastRenderedPageBreak/>
        <w:t>6-1-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براي ثبت مذاكرات و مصوبات خود لازم است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دفت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ر صورتجلسه داشته و منشي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موظف است مباحث و مذاكرات و نحوه حضور و غياب اعضاء را ثبت و صورتجلسه به امضاء حاضرين هر جلسه برسد.</w:t>
      </w:r>
    </w:p>
    <w:p w:rsidR="00065539" w:rsidRPr="00266D2D" w:rsidRDefault="004D36F5" w:rsidP="004D36F5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6-2-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كليه نامه ها و مكاتبات ارسالي از سوي شهروندان يا نهادها و سازمان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ها بايد در دفتر مراسلات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ثبت، شماره گذاري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و سپس در دستور كار قرارگيرد.</w:t>
      </w:r>
    </w:p>
    <w:p w:rsidR="00065539" w:rsidRPr="00266D2D" w:rsidRDefault="004D36F5" w:rsidP="002C5322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6-3-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پس از طرح نامه ها و موضوعات به عنوان دستور جلسات در نشست اعضاء و دريافت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نظريه اعضاء، مكاتبات لازم با دبیرخانه </w:t>
      </w:r>
      <w:r w:rsidR="002C5322">
        <w:rPr>
          <w:rFonts w:cs="B Nazanin" w:hint="cs"/>
          <w:b/>
          <w:bCs/>
          <w:sz w:val="24"/>
          <w:szCs w:val="24"/>
          <w:rtl/>
          <w:lang w:bidi="ar-SA"/>
        </w:rPr>
        <w:t>یا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شورا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جهت پيگيري 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و اجراي مصوبه شوراياران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توسط رئیس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صورت خواهد گرفت.</w:t>
      </w:r>
    </w:p>
    <w:p w:rsidR="00065539" w:rsidRPr="00266D2D" w:rsidRDefault="004D36F5" w:rsidP="004D36F5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6-4-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>رئیس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 xml:space="preserve"> 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موظف است يك نسخه از صورتجل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>سه، نامه ها و مكاتبات را به دبیرخانه</w:t>
      </w:r>
      <w:r w:rsidR="00065539"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شوراياران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ارسال نمايد.</w:t>
      </w:r>
    </w:p>
    <w:p w:rsidR="004D36F5" w:rsidRPr="00266D2D" w:rsidRDefault="004D36F5" w:rsidP="004D36F5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6-5-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>ارتباط شور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اياران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با دبیرخانه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، شورا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، شهرداری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و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س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ازمانهای وابسته و دستگاه های اجرایی خدمات رسان شهری</w:t>
      </w:r>
      <w:r w:rsidR="009F14C6">
        <w:rPr>
          <w:rFonts w:cs="B Nazanin" w:hint="cs"/>
          <w:b/>
          <w:bCs/>
          <w:sz w:val="24"/>
          <w:szCs w:val="24"/>
          <w:rtl/>
          <w:lang w:bidi="ar-SA"/>
        </w:rPr>
        <w:t xml:space="preserve"> (آبفا ، برق ، گاز ، مخابرات)</w:t>
      </w:r>
      <w:r w:rsidR="00F21587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توسط رئیس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شورایاران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>خواهد بود.</w:t>
      </w:r>
    </w:p>
    <w:p w:rsidR="00065539" w:rsidRPr="00266D2D" w:rsidRDefault="004D36F5" w:rsidP="004D36F5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6-6-رئیس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شور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به عنوان نماينده</w:t>
      </w:r>
      <w:r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شوراياران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در جلسات نهادها و سازمانها شركت مي نمايد و ضمن طرح ج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مع بندي 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>مسائل شوراياران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منطقه</w:t>
      </w:r>
      <w:r w:rsidR="00065539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خود موظف است نتايج مذاكرات و تصميمات را به اطلاع همه اعضاء برساند.</w:t>
      </w:r>
    </w:p>
    <w:p w:rsidR="00065539" w:rsidRPr="00266D2D" w:rsidRDefault="00065539" w:rsidP="00BF09D5">
      <w:pPr>
        <w:jc w:val="both"/>
        <w:rPr>
          <w:rFonts w:cs="B Nazanin"/>
          <w:b/>
          <w:bCs/>
          <w:sz w:val="24"/>
          <w:szCs w:val="24"/>
          <w:rtl/>
        </w:rPr>
      </w:pPr>
      <w:r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   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ماده 7 ـ اين آئين نامه شامل يك مقدمه، 7</w:t>
      </w:r>
      <w:r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ماده، </w:t>
      </w:r>
      <w:r w:rsidR="004D36F5" w:rsidRPr="00266D2D">
        <w:rPr>
          <w:rFonts w:cs="B Nazanin" w:hint="cs"/>
          <w:b/>
          <w:bCs/>
          <w:sz w:val="24"/>
          <w:szCs w:val="24"/>
          <w:rtl/>
          <w:lang w:bidi="ar-SA"/>
        </w:rPr>
        <w:t>3</w:t>
      </w:r>
      <w:r w:rsidR="00EC23B6">
        <w:rPr>
          <w:rFonts w:cs="B Nazanin" w:hint="cs"/>
          <w:b/>
          <w:bCs/>
          <w:sz w:val="24"/>
          <w:szCs w:val="24"/>
          <w:rtl/>
          <w:lang w:bidi="ar-SA"/>
        </w:rPr>
        <w:t>7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بند و 5</w:t>
      </w:r>
      <w:r w:rsidRPr="00266D2D">
        <w:rPr>
          <w:rFonts w:ascii="Cambria" w:hAnsi="Cambria" w:cs="Cambria" w:hint="cs"/>
          <w:b/>
          <w:bCs/>
          <w:sz w:val="24"/>
          <w:szCs w:val="24"/>
          <w:rtl/>
          <w:lang w:bidi="ar-SA"/>
        </w:rPr>
        <w:t> 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تبصره 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 xml:space="preserve">در تاریخ </w:t>
      </w:r>
      <w:r w:rsidR="000952B4">
        <w:rPr>
          <w:rFonts w:cs="B Nazanin" w:hint="cs"/>
          <w:sz w:val="16"/>
          <w:szCs w:val="16"/>
          <w:rtl/>
          <w:lang w:bidi="ar-SA"/>
        </w:rPr>
        <w:t>..........................................</w:t>
      </w:r>
      <w:bookmarkStart w:id="0" w:name="_GoBack"/>
      <w:bookmarkEnd w:id="0"/>
      <w:r w:rsidR="00BF09D5">
        <w:rPr>
          <w:rFonts w:cs="B Nazanin" w:hint="cs"/>
          <w:b/>
          <w:bCs/>
          <w:sz w:val="24"/>
          <w:szCs w:val="24"/>
          <w:rtl/>
          <w:lang w:bidi="ar-SA"/>
        </w:rPr>
        <w:t xml:space="preserve"> به </w:t>
      </w:r>
      <w:r w:rsidR="004D36F5"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تصویب در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4D36F5" w:rsidRPr="00266D2D">
        <w:rPr>
          <w:rFonts w:cs="B Nazanin" w:hint="cs"/>
          <w:b/>
          <w:bCs/>
          <w:sz w:val="24"/>
          <w:szCs w:val="24"/>
          <w:rtl/>
          <w:lang w:bidi="ar-SA"/>
        </w:rPr>
        <w:t>شورای اسلامی شهر گراش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 xml:space="preserve">رسید 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>و</w:t>
      </w:r>
      <w:r w:rsidR="00BF09D5">
        <w:rPr>
          <w:rFonts w:cs="B Nazanin" w:hint="cs"/>
          <w:b/>
          <w:bCs/>
          <w:sz w:val="24"/>
          <w:szCs w:val="24"/>
          <w:rtl/>
          <w:lang w:bidi="ar-SA"/>
        </w:rPr>
        <w:t xml:space="preserve"> پس از</w:t>
      </w:r>
      <w:r w:rsidRPr="00266D2D">
        <w:rPr>
          <w:rFonts w:cs="B Nazanin" w:hint="cs"/>
          <w:b/>
          <w:bCs/>
          <w:sz w:val="24"/>
          <w:szCs w:val="24"/>
          <w:rtl/>
          <w:lang w:bidi="ar-SA"/>
        </w:rPr>
        <w:t xml:space="preserve"> ابلاغ لازم الاجراست.</w:t>
      </w:r>
    </w:p>
    <w:p w:rsidR="00065539" w:rsidRPr="00065539" w:rsidRDefault="00065539" w:rsidP="00065539">
      <w:pPr>
        <w:rPr>
          <w:rtl/>
        </w:rPr>
      </w:pPr>
      <w:r w:rsidRPr="00065539">
        <w:rPr>
          <w:rFonts w:hint="cs"/>
          <w:rtl/>
          <w:lang w:bidi="ar-SA"/>
        </w:rPr>
        <w:t> </w:t>
      </w:r>
    </w:p>
    <w:sectPr w:rsidR="00065539" w:rsidRPr="00065539" w:rsidSect="005501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39"/>
    <w:rsid w:val="0005411A"/>
    <w:rsid w:val="00065539"/>
    <w:rsid w:val="00086AA6"/>
    <w:rsid w:val="000877B4"/>
    <w:rsid w:val="000952B4"/>
    <w:rsid w:val="0009557D"/>
    <w:rsid w:val="000E123B"/>
    <w:rsid w:val="001B34EF"/>
    <w:rsid w:val="00261D1A"/>
    <w:rsid w:val="00266D2D"/>
    <w:rsid w:val="002B5AA1"/>
    <w:rsid w:val="002C5322"/>
    <w:rsid w:val="002F7801"/>
    <w:rsid w:val="003011EA"/>
    <w:rsid w:val="003E6977"/>
    <w:rsid w:val="004670AB"/>
    <w:rsid w:val="0049658E"/>
    <w:rsid w:val="004D36F5"/>
    <w:rsid w:val="005301C9"/>
    <w:rsid w:val="005329B4"/>
    <w:rsid w:val="005501FA"/>
    <w:rsid w:val="005A5E0E"/>
    <w:rsid w:val="00743346"/>
    <w:rsid w:val="00753943"/>
    <w:rsid w:val="007A5158"/>
    <w:rsid w:val="0085669D"/>
    <w:rsid w:val="00863B96"/>
    <w:rsid w:val="008E73B1"/>
    <w:rsid w:val="008F6ECD"/>
    <w:rsid w:val="00935C66"/>
    <w:rsid w:val="009D6F62"/>
    <w:rsid w:val="009F14C6"/>
    <w:rsid w:val="00A54A07"/>
    <w:rsid w:val="00A73AC7"/>
    <w:rsid w:val="00BF09D5"/>
    <w:rsid w:val="00C37D31"/>
    <w:rsid w:val="00C531FA"/>
    <w:rsid w:val="00CE427A"/>
    <w:rsid w:val="00CF6C43"/>
    <w:rsid w:val="00E225D6"/>
    <w:rsid w:val="00E24A56"/>
    <w:rsid w:val="00E33ED6"/>
    <w:rsid w:val="00E636A3"/>
    <w:rsid w:val="00EA63CB"/>
    <w:rsid w:val="00EC23B6"/>
    <w:rsid w:val="00F2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7B09170-02EE-42C0-857F-5DE33C3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52450200</dc:creator>
  <cp:keywords/>
  <dc:description/>
  <cp:lastModifiedBy>52450200</cp:lastModifiedBy>
  <cp:revision>55</cp:revision>
  <dcterms:created xsi:type="dcterms:W3CDTF">2017-10-27T22:09:00Z</dcterms:created>
  <dcterms:modified xsi:type="dcterms:W3CDTF">2017-12-07T12:14:00Z</dcterms:modified>
</cp:coreProperties>
</file>